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EC7006" w:rsidRPr="00EC7006" w:rsidTr="00EC7006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EC7006" w:rsidRDefault="00EC7006" w:rsidP="00EC700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FF"/>
                <w:kern w:val="36"/>
                <w:sz w:val="36"/>
                <w:szCs w:val="36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b/>
                <w:bCs/>
                <w:color w:val="0000FF"/>
                <w:kern w:val="36"/>
                <w:sz w:val="36"/>
                <w:szCs w:val="36"/>
                <w:lang w:eastAsia="ru-RU"/>
              </w:rPr>
              <w:t>Психологические рекомендации родителям выпускников при подготовке к ГИА</w:t>
            </w:r>
          </w:p>
          <w:p w:rsidR="00EC7006" w:rsidRPr="00EC7006" w:rsidRDefault="00EC7006" w:rsidP="00EC700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</w:tr>
      <w:tr w:rsidR="00EC7006" w:rsidRPr="00EC7006" w:rsidTr="00EC7006">
        <w:trPr>
          <w:tblCellSpacing w:w="0" w:type="dxa"/>
        </w:trPr>
        <w:tc>
          <w:tcPr>
            <w:tcW w:w="0" w:type="auto"/>
            <w:gridSpan w:val="2"/>
            <w:hideMark/>
          </w:tcPr>
          <w:p w:rsidR="00EC7006" w:rsidRPr="00EC7006" w:rsidRDefault="00EC7006" w:rsidP="00EC7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top"/>
            <w:bookmarkEnd w:id="0"/>
          </w:p>
        </w:tc>
      </w:tr>
      <w:tr w:rsidR="00EC7006" w:rsidRPr="00EC7006" w:rsidTr="00EC7006">
        <w:trPr>
          <w:tblCellSpacing w:w="0" w:type="dxa"/>
        </w:trPr>
        <w:tc>
          <w:tcPr>
            <w:tcW w:w="0" w:type="auto"/>
            <w:vAlign w:val="center"/>
            <w:hideMark/>
          </w:tcPr>
          <w:p w:rsidR="00EC7006" w:rsidRPr="00EC7006" w:rsidRDefault="00EC7006" w:rsidP="00EC700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Уважаемые родители!</w:t>
            </w:r>
          </w:p>
          <w:p w:rsidR="00EC7006" w:rsidRPr="00EC7006" w:rsidRDefault="00EC7006" w:rsidP="00EC700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 - это один из важнейших факторов, определяющих успешность Вашего ребенка в сдаче  государственной итоговой аттестации. Как же поддержать выпускника?</w:t>
            </w:r>
          </w:p>
          <w:p w:rsidR="00EC7006" w:rsidRPr="00EC7006" w:rsidRDefault="00EC7006" w:rsidP="00EC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Существуют ложные способы поддержки ребенка. Одним из них является </w:t>
            </w:r>
            <w:proofErr w:type="spellStart"/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гиперопека</w:t>
            </w:r>
            <w:proofErr w:type="spellEnd"/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 е.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возможностей, положительных сторон ребенка.</w:t>
            </w:r>
          </w:p>
          <w:p w:rsidR="00EC7006" w:rsidRPr="00EC7006" w:rsidRDefault="00EC7006" w:rsidP="00EC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ребенка - значит верить в него. Поддержка основана на вере в прирожденную способность личности </w:t>
            </w:r>
            <w:proofErr w:type="gramStart"/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преодолевать</w:t>
            </w:r>
            <w:proofErr w:type="gramEnd"/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 Другой путь - научить подростка справляться с различными задачами, создав у него установку: "Ты сможешь это сделать".</w:t>
            </w:r>
          </w:p>
          <w:p w:rsidR="00EC7006" w:rsidRPr="00EC7006" w:rsidRDefault="00EC7006" w:rsidP="00EC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i/>
                <w:iCs/>
                <w:color w:val="963C2C"/>
                <w:sz w:val="24"/>
                <w:szCs w:val="24"/>
                <w:lang w:eastAsia="ru-RU"/>
              </w:rPr>
              <w:t>Чтобы показать веру в ребенка, родитель должен иметь мужество и желание сделать следующее:</w:t>
            </w:r>
          </w:p>
          <w:p w:rsidR="00EC7006" w:rsidRPr="00EC7006" w:rsidRDefault="00EC7006" w:rsidP="00EC700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Забыть о прошлых неудачах ребенка;</w:t>
            </w:r>
          </w:p>
          <w:p w:rsidR="00EC7006" w:rsidRPr="00EC7006" w:rsidRDefault="00EC7006" w:rsidP="00EC700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ребенку обрести уверенность в том, что он справится с данной задачей;</w:t>
            </w:r>
          </w:p>
          <w:p w:rsidR="00EC7006" w:rsidRPr="00EC7006" w:rsidRDefault="00EC7006" w:rsidP="00EC700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Помнить о прошлых удачах и возвращаться к ним, а не к ошибкам.</w:t>
            </w:r>
          </w:p>
          <w:p w:rsidR="00EC7006" w:rsidRPr="00EC7006" w:rsidRDefault="00EC7006" w:rsidP="00EC700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Существуют слова, которые поддерживают детей, например: "Зная тебя, я уверен, что ты все сделаешь хорошо", "Ты знаешь это очень хорошо". Поддерживать можно посредством прикосновений, совместных действий, физического соучастия, выражения лица.</w:t>
            </w:r>
          </w:p>
          <w:p w:rsidR="00EC7006" w:rsidRPr="00EC7006" w:rsidRDefault="00EC7006" w:rsidP="00EC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i/>
                <w:iCs/>
                <w:color w:val="963C2C"/>
                <w:sz w:val="24"/>
                <w:szCs w:val="24"/>
                <w:lang w:eastAsia="ru-RU"/>
              </w:rPr>
              <w:t>Итак, чтобы поддержать ребенка, необходимо:</w:t>
            </w:r>
          </w:p>
          <w:p w:rsidR="00EC7006" w:rsidRPr="00EC7006" w:rsidRDefault="00EC7006" w:rsidP="00EC7006">
            <w:pPr>
              <w:numPr>
                <w:ilvl w:val="2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Опираться на сильные стороны ребенка;</w:t>
            </w:r>
          </w:p>
          <w:p w:rsidR="00EC7006" w:rsidRPr="00EC7006" w:rsidRDefault="00EC7006" w:rsidP="00EC7006">
            <w:pPr>
              <w:numPr>
                <w:ilvl w:val="2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Избегать подчеркивания промахов ребенка;</w:t>
            </w:r>
          </w:p>
          <w:p w:rsidR="00EC7006" w:rsidRPr="00EC7006" w:rsidRDefault="00EC7006" w:rsidP="00EC7006">
            <w:pPr>
              <w:numPr>
                <w:ilvl w:val="2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веру в ребенка, сочувствие к нему, уверенность в его силах;</w:t>
            </w:r>
          </w:p>
          <w:p w:rsidR="00EC7006" w:rsidRPr="00EC7006" w:rsidRDefault="00EC7006" w:rsidP="00EC7006">
            <w:pPr>
              <w:numPr>
                <w:ilvl w:val="2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дома обстановку дружелюбия и уважения, уметь и хотеть демонстрировать любовь и уважение к ребенку;</w:t>
            </w:r>
          </w:p>
          <w:p w:rsidR="00EC7006" w:rsidRPr="00EC7006" w:rsidRDefault="00EC7006" w:rsidP="00EC7006">
            <w:pPr>
              <w:numPr>
                <w:ilvl w:val="2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одновременно тверды и добры, но не выступайте в роли судьи;</w:t>
            </w:r>
          </w:p>
          <w:p w:rsidR="00EC7006" w:rsidRPr="00EC7006" w:rsidRDefault="00EC7006" w:rsidP="00EC7006">
            <w:pPr>
              <w:numPr>
                <w:ilvl w:val="2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Поддерживайте своего ребенка, демонстрируйте, что понимаете его переживания.</w:t>
            </w:r>
          </w:p>
          <w:p w:rsidR="00EC7006" w:rsidRPr="00EC7006" w:rsidRDefault="00EC7006" w:rsidP="00EC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Подбадривайте детей, хвалите их за то, что они делают хорошо.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Повышайте их уверенность в себе, так как чем больше ребенок боится неудачи, тем больше вероятность допущения ошибок.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Наблюдайте за самочувствием ребенка, никто, кроме Вас, не сможет вовремя заметить и предотвратить ухудшение состояния ребенка, связанное с переутомлением.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Контролируйте режим подготовки ребенка, не допускайте перегрузок, объясните ему, что он обязательно должен чередовать занятия с отдыхом.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Обеспечьте дома удобное место для занятий, проследите, чтобы никто из домашних не мешал.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Помогите детям распределить темы подготовки по дням.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Ознакомьте ребенка с методикой подготовки к экзаменам. Не имеет смысл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формулы, определения можно выписать на листочках и повесить над письменным столом, над кроватью, в столовой и т.д.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      </w:r>
            <w:proofErr w:type="gramStart"/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привычных ему</w:t>
            </w:r>
            <w:proofErr w:type="gramEnd"/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письменных и устных экзаменов.</w:t>
            </w:r>
          </w:p>
          <w:p w:rsid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Заранее во время тренировки по тестовым заданиям приучайте ребенка ориентироваться во времени,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      </w: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Накануне экзамена обеспечьте ребенку полноценный отдых, он должен отдохнуть и как следует выспаться.</w:t>
            </w:r>
          </w:p>
          <w:p w:rsidR="00EC7006" w:rsidRPr="00EC7006" w:rsidRDefault="00EC7006" w:rsidP="00EC7006">
            <w:pPr>
              <w:numPr>
                <w:ilvl w:val="2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  <w:p w:rsidR="00EC7006" w:rsidRPr="00EC7006" w:rsidRDefault="00EC7006" w:rsidP="00EC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7006" w:rsidRPr="00EC7006" w:rsidRDefault="00EC7006" w:rsidP="00EC700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i/>
                <w:iCs/>
                <w:color w:val="963C2C"/>
                <w:sz w:val="24"/>
                <w:szCs w:val="24"/>
                <w:lang w:eastAsia="ru-RU"/>
              </w:rPr>
              <w:lastRenderedPageBreak/>
              <w:t>Посоветуйте детям во время экзамена обратить внимание на следующее:</w:t>
            </w:r>
          </w:p>
          <w:p w:rsidR="00EC7006" w:rsidRPr="00EC7006" w:rsidRDefault="00EC7006" w:rsidP="00EC7006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пробежать глазами весь тест, чтобы увидеть, какого типа задания в нем содержатся, это поможет настроиться на работу;</w:t>
            </w:r>
          </w:p>
          <w:p w:rsidR="00EC7006" w:rsidRPr="00EC7006" w:rsidRDefault="00EC7006" w:rsidP="00EC7006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      </w:r>
            <w:proofErr w:type="gramStart"/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предполагают</w:t>
            </w:r>
            <w:proofErr w:type="gramEnd"/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 и торопятся его вписать);</w:t>
            </w:r>
          </w:p>
          <w:p w:rsidR="00EC7006" w:rsidRPr="00EC7006" w:rsidRDefault="00EC7006" w:rsidP="00EC7006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 знаешь ответа на вопрос или не уверен, пропустить его и отметить, чтобы потом к нему вернуться;</w:t>
            </w:r>
          </w:p>
          <w:p w:rsidR="00EC7006" w:rsidRPr="00EC7006" w:rsidRDefault="00EC7006" w:rsidP="00EC7006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      </w:r>
          </w:p>
          <w:p w:rsidR="00EC7006" w:rsidRPr="00EC7006" w:rsidRDefault="00EC7006" w:rsidP="00EC70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i/>
                <w:iCs/>
                <w:color w:val="963C2C"/>
                <w:sz w:val="24"/>
                <w:szCs w:val="24"/>
                <w:lang w:eastAsia="ru-RU"/>
              </w:rPr>
              <w:t>И помните: самое главное - это снизить напряжение и тревожность ребенка и обеспечить подходящие условия для занятий.</w:t>
            </w:r>
          </w:p>
          <w:p w:rsidR="00EC7006" w:rsidRPr="00EC7006" w:rsidRDefault="00EC7006" w:rsidP="00EC7006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0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Удачи Вашим детям!</w:t>
            </w:r>
          </w:p>
        </w:tc>
        <w:tc>
          <w:tcPr>
            <w:tcW w:w="0" w:type="auto"/>
            <w:vAlign w:val="center"/>
            <w:hideMark/>
          </w:tcPr>
          <w:p w:rsidR="00EC7006" w:rsidRPr="00EC7006" w:rsidRDefault="00EC7006" w:rsidP="00EC7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6D5F" w:rsidRDefault="00A76D5F"/>
    <w:sectPr w:rsidR="00A7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A32"/>
    <w:multiLevelType w:val="multilevel"/>
    <w:tmpl w:val="DFB2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09554A"/>
    <w:multiLevelType w:val="multilevel"/>
    <w:tmpl w:val="59DA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832FC"/>
    <w:multiLevelType w:val="multilevel"/>
    <w:tmpl w:val="78C8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A51E0B"/>
    <w:multiLevelType w:val="multilevel"/>
    <w:tmpl w:val="779C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06"/>
    <w:rsid w:val="00A76D5F"/>
    <w:rsid w:val="00EC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70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70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C7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7006"/>
    <w:rPr>
      <w:color w:val="0000FF"/>
      <w:u w:val="single"/>
    </w:rPr>
  </w:style>
  <w:style w:type="character" w:styleId="a5">
    <w:name w:val="Emphasis"/>
    <w:basedOn w:val="a0"/>
    <w:uiPriority w:val="20"/>
    <w:qFormat/>
    <w:rsid w:val="00EC70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70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70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C7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7006"/>
    <w:rPr>
      <w:color w:val="0000FF"/>
      <w:u w:val="single"/>
    </w:rPr>
  </w:style>
  <w:style w:type="character" w:styleId="a5">
    <w:name w:val="Emphasis"/>
    <w:basedOn w:val="a0"/>
    <w:uiPriority w:val="20"/>
    <w:qFormat/>
    <w:rsid w:val="00EC70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84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30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837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26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2018-05-16T04:32:00Z</dcterms:created>
  <dcterms:modified xsi:type="dcterms:W3CDTF">2018-05-16T04:32:00Z</dcterms:modified>
</cp:coreProperties>
</file>